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4877" w:rsidRPr="001B464B" w:rsidRDefault="00D34877" w:rsidP="00D34877">
      <w:pPr>
        <w:spacing w:line="0" w:lineRule="atLeast"/>
        <w:rPr>
          <w:rFonts w:ascii="HG丸ｺﾞｼｯｸM-PRO" w:eastAsia="HG丸ｺﾞｼｯｸM-PRO" w:hAnsi="Century" w:cs="Times New Roman"/>
          <w:sz w:val="20"/>
          <w:szCs w:val="24"/>
        </w:rPr>
      </w:pPr>
      <w:r w:rsidRPr="001B464B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【別紙１】</w:t>
      </w:r>
    </w:p>
    <w:p w:rsidR="00D34877" w:rsidRPr="001B464B" w:rsidRDefault="00D34877" w:rsidP="00D34877">
      <w:pPr>
        <w:spacing w:line="0" w:lineRule="atLeast"/>
        <w:ind w:leftChars="15" w:left="31" w:firstLineChars="300" w:firstLine="482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D34877" w:rsidRPr="001B464B" w:rsidRDefault="00D34877" w:rsidP="00D34877">
      <w:pPr>
        <w:spacing w:line="0" w:lineRule="atLeast"/>
        <w:ind w:leftChars="15" w:left="31"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64B">
        <w:rPr>
          <w:rFonts w:ascii="HG丸ｺﾞｼｯｸM-PRO" w:eastAsia="HG丸ｺﾞｼｯｸM-PRO" w:hAnsi="HG丸ｺﾞｼｯｸM-PRO" w:hint="eastAsia"/>
          <w:b/>
          <w:sz w:val="28"/>
          <w:szCs w:val="28"/>
        </w:rPr>
        <w:t>間伐材等由来の木質バイオマス 又は 一般バイオマスであることが</w:t>
      </w:r>
    </w:p>
    <w:p w:rsidR="00D34877" w:rsidRPr="001B464B" w:rsidRDefault="00D34877" w:rsidP="00D34877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64B">
        <w:rPr>
          <w:rFonts w:ascii="HG丸ｺﾞｼｯｸM-PRO" w:eastAsia="HG丸ｺﾞｼｯｸM-PRO" w:hAnsi="HG丸ｺﾞｼｯｸM-PRO" w:hint="eastAsia"/>
          <w:b/>
          <w:sz w:val="28"/>
          <w:szCs w:val="28"/>
        </w:rPr>
        <w:t>証明された木材の年間「取扱予定量」</w:t>
      </w:r>
    </w:p>
    <w:p w:rsidR="00D34877" w:rsidRPr="001B464B" w:rsidRDefault="00D34877" w:rsidP="00D34877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34877" w:rsidRPr="001B464B" w:rsidRDefault="00D34877" w:rsidP="00D34877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34877" w:rsidRPr="001B464B" w:rsidRDefault="00D34877" w:rsidP="00D34877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D34877" w:rsidRPr="001B464B" w:rsidRDefault="00D34877" w:rsidP="00D34877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</w:p>
    <w:p w:rsidR="00D34877" w:rsidRPr="001B464B" w:rsidRDefault="00D34877" w:rsidP="00D34877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>（事　業　者：　　　　　　　　　　　　　　　）</w:t>
      </w:r>
    </w:p>
    <w:p w:rsidR="00D34877" w:rsidRPr="001B464B" w:rsidRDefault="00D34877" w:rsidP="00D34877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>（住　　　所：　　　　　　　　　　　　　　　）</w:t>
      </w:r>
    </w:p>
    <w:p w:rsidR="00D34877" w:rsidRPr="001B464B" w:rsidRDefault="00D34877" w:rsidP="00D34877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>（</w:t>
      </w:r>
      <w:bookmarkStart w:id="0" w:name="_Hlk175756097"/>
      <w:r w:rsidRPr="001B464B">
        <w:rPr>
          <w:rFonts w:ascii="HG丸ｺﾞｼｯｸM-PRO" w:eastAsia="HG丸ｺﾞｼｯｸM-PRO" w:hAnsi="Century" w:cs="Times New Roman" w:hint="eastAsia"/>
          <w:bCs/>
          <w:sz w:val="22"/>
        </w:rPr>
        <w:t>分別</w:t>
      </w:r>
      <w:r w:rsidRPr="001B464B">
        <w:rPr>
          <w:rFonts w:ascii="HG丸ｺﾞｼｯｸM-PRO" w:eastAsia="HG丸ｺﾞｼｯｸM-PRO" w:hAnsi="Century" w:cs="Times New Roman" w:hint="eastAsia"/>
          <w:bCs/>
          <w:kern w:val="0"/>
          <w:sz w:val="22"/>
        </w:rPr>
        <w:t>管理</w:t>
      </w:r>
      <w:r w:rsidRPr="001B464B"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2"/>
        </w:rPr>
        <w:t>・GHG関連情報管理</w:t>
      </w:r>
      <w:r w:rsidRPr="001B464B">
        <w:rPr>
          <w:rFonts w:ascii="HG丸ｺﾞｼｯｸM-PRO" w:eastAsia="HG丸ｺﾞｼｯｸM-PRO" w:hAnsi="Century" w:cs="Times New Roman" w:hint="eastAsia"/>
          <w:bCs/>
          <w:kern w:val="0"/>
          <w:sz w:val="22"/>
        </w:rPr>
        <w:t>責任者</w:t>
      </w:r>
      <w:bookmarkEnd w:id="0"/>
      <w:r w:rsidRPr="001B464B">
        <w:rPr>
          <w:rFonts w:ascii="HG丸ｺﾞｼｯｸM-PRO" w:eastAsia="HG丸ｺﾞｼｯｸM-PRO" w:hAnsi="HG丸ｺﾞｼｯｸM-PRO" w:hint="eastAsia"/>
          <w:sz w:val="22"/>
        </w:rPr>
        <w:t>：　　　　　　　　　　　　　　　）</w:t>
      </w:r>
    </w:p>
    <w:p w:rsidR="00D34877" w:rsidRPr="001B464B" w:rsidRDefault="00D34877" w:rsidP="00D34877">
      <w:pPr>
        <w:spacing w:line="0" w:lineRule="atLeast"/>
        <w:ind w:leftChars="200" w:left="114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75756195"/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3"/>
        <w:gridCol w:w="3795"/>
        <w:gridCol w:w="3073"/>
      </w:tblGrid>
      <w:tr w:rsidR="00D34877" w:rsidRPr="001B464B" w:rsidTr="00560E96">
        <w:tc>
          <w:tcPr>
            <w:tcW w:w="2853" w:type="dxa"/>
            <w:vAlign w:val="center"/>
          </w:tcPr>
          <w:p w:rsidR="00D34877" w:rsidRPr="001B464B" w:rsidRDefault="00D34877" w:rsidP="00560E9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　分</w:t>
            </w:r>
          </w:p>
        </w:tc>
        <w:tc>
          <w:tcPr>
            <w:tcW w:w="3795" w:type="dxa"/>
            <w:tcBorders>
              <w:top w:val="single" w:sz="12" w:space="0" w:color="auto"/>
            </w:tcBorders>
            <w:vAlign w:val="center"/>
          </w:tcPr>
          <w:p w:rsidR="00D34877" w:rsidRPr="001B464B" w:rsidRDefault="00D34877" w:rsidP="00560E9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製 品 名</w:t>
            </w:r>
          </w:p>
        </w:tc>
        <w:tc>
          <w:tcPr>
            <w:tcW w:w="3073" w:type="dxa"/>
            <w:vAlign w:val="center"/>
          </w:tcPr>
          <w:p w:rsidR="00D34877" w:rsidRPr="001B464B" w:rsidRDefault="00D34877" w:rsidP="00560E9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数　量</w:t>
            </w:r>
          </w:p>
          <w:p w:rsidR="00D34877" w:rsidRPr="001B464B" w:rsidRDefault="00D34877" w:rsidP="00560E9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（単位：ｍ３、整数止め）</w:t>
            </w:r>
          </w:p>
        </w:tc>
      </w:tr>
      <w:tr w:rsidR="00D34877" w:rsidRPr="001B464B" w:rsidTr="00560E96">
        <w:tc>
          <w:tcPr>
            <w:tcW w:w="2853" w:type="dxa"/>
            <w:vMerge w:val="restart"/>
            <w:vAlign w:val="center"/>
          </w:tcPr>
          <w:p w:rsidR="00D34877" w:rsidRPr="001B464B" w:rsidRDefault="00D34877" w:rsidP="00560E96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１．木質バイオマス以外も含めた、すべての木材の取扱量（総数）</w:t>
            </w:r>
          </w:p>
        </w:tc>
        <w:tc>
          <w:tcPr>
            <w:tcW w:w="3795" w:type="dxa"/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  <w:p w:rsidR="00D34877" w:rsidRPr="001B464B" w:rsidRDefault="00D34877" w:rsidP="00560E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08" w:afterLines="30" w:after="108"/>
              <w:jc w:val="lef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  <w:vAlign w:val="center"/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5" w:type="dxa"/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  <w:tcBorders>
              <w:bottom w:val="single" w:sz="12" w:space="0" w:color="auto"/>
            </w:tcBorders>
            <w:vAlign w:val="center"/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5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</w:rPr>
            </w:pPr>
            <w:r w:rsidRPr="00D34877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020992"/>
              </w:rPr>
              <w:t>チップ等出荷</w:t>
            </w:r>
            <w:r w:rsidRPr="00D34877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020992"/>
              </w:rPr>
              <w:t>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 w:val="restart"/>
            <w:tcBorders>
              <w:top w:val="single" w:sz="12" w:space="0" w:color="auto"/>
            </w:tcBorders>
            <w:vAlign w:val="center"/>
          </w:tcPr>
          <w:p w:rsidR="00D34877" w:rsidRPr="001B464B" w:rsidRDefault="00D34877" w:rsidP="00560E96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２．</w:t>
            </w: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上記1．のうち、</w:t>
            </w:r>
          </w:p>
          <w:p w:rsidR="00D34877" w:rsidRPr="001B464B" w:rsidRDefault="00D34877" w:rsidP="00560E96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間伐材等由来の</w:t>
            </w:r>
          </w:p>
          <w:p w:rsidR="00D34877" w:rsidRPr="001B464B" w:rsidRDefault="00D34877" w:rsidP="00560E96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バイオマス</w:t>
            </w: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である</w:t>
            </w:r>
          </w:p>
          <w:p w:rsidR="00D34877" w:rsidRPr="001B464B" w:rsidRDefault="00D34877" w:rsidP="00560E96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と証明されたもの</w:t>
            </w:r>
          </w:p>
        </w:tc>
        <w:tc>
          <w:tcPr>
            <w:tcW w:w="3795" w:type="dxa"/>
            <w:tcBorders>
              <w:top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  <w:vAlign w:val="center"/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5" w:type="dxa"/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  <w:tcBorders>
              <w:bottom w:val="single" w:sz="12" w:space="0" w:color="auto"/>
            </w:tcBorders>
            <w:vAlign w:val="center"/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5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</w:rPr>
            </w:pPr>
            <w:r w:rsidRPr="00D34877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020991"/>
              </w:rPr>
              <w:t>チップ等出荷</w:t>
            </w:r>
            <w:r w:rsidRPr="00D34877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020991"/>
              </w:rPr>
              <w:t>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 w:val="restart"/>
            <w:tcBorders>
              <w:top w:val="single" w:sz="12" w:space="0" w:color="auto"/>
            </w:tcBorders>
            <w:vAlign w:val="center"/>
          </w:tcPr>
          <w:p w:rsidR="00D34877" w:rsidRPr="001B464B" w:rsidRDefault="00D34877" w:rsidP="00560E96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３．</w:t>
            </w: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上記１．のうち、</w:t>
            </w:r>
          </w:p>
          <w:p w:rsidR="00D34877" w:rsidRPr="001B464B" w:rsidRDefault="00D34877" w:rsidP="00560E96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一般木質バイオマス</w:t>
            </w: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</w:p>
          <w:p w:rsidR="00D34877" w:rsidRPr="001B464B" w:rsidRDefault="00D34877" w:rsidP="00560E96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あると証明されたもの</w:t>
            </w:r>
          </w:p>
        </w:tc>
        <w:tc>
          <w:tcPr>
            <w:tcW w:w="3795" w:type="dxa"/>
            <w:tcBorders>
              <w:top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95" w:type="dxa"/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  <w:tr w:rsidR="00D34877" w:rsidRPr="001B464B" w:rsidTr="00560E96">
        <w:tc>
          <w:tcPr>
            <w:tcW w:w="2853" w:type="dxa"/>
            <w:vMerge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5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</w:rPr>
            </w:pPr>
            <w:r w:rsidRPr="00D34877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020990"/>
              </w:rPr>
              <w:t>チップ等出荷</w:t>
            </w:r>
            <w:r w:rsidRPr="00D34877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020990"/>
              </w:rPr>
              <w:t>量</w:t>
            </w:r>
          </w:p>
          <w:p w:rsidR="00D34877" w:rsidRPr="001B464B" w:rsidRDefault="00D34877" w:rsidP="00560E96">
            <w:pPr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うち、</w:t>
            </w:r>
            <w:r w:rsidRPr="001B464B">
              <w:rPr>
                <w:rFonts w:ascii="HG丸ｺﾞｼｯｸM-PRO" w:eastAsia="HG丸ｺﾞｼｯｸM-PRO" w:hAnsi="HG丸ｺﾞｼｯｸM-PRO" w:cs="ＭＳ ゴシック"/>
                <w:color w:val="000000"/>
                <w:spacing w:val="-16"/>
                <w:kern w:val="0"/>
                <w:sz w:val="24"/>
                <w:szCs w:val="24"/>
              </w:rPr>
              <w:t>GHG関連情報を伴うも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  <w:p w:rsidR="00D34877" w:rsidRPr="001B464B" w:rsidRDefault="00D34877" w:rsidP="00560E96">
            <w:pPr>
              <w:spacing w:beforeLines="30" w:before="108" w:afterLines="30" w:after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　　　　　　　　）</w:t>
            </w:r>
            <w:r w:rsidRPr="001B4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ｍ３</w:t>
            </w:r>
          </w:p>
        </w:tc>
      </w:tr>
    </w:tbl>
    <w:bookmarkEnd w:id="1"/>
    <w:p w:rsidR="00D34877" w:rsidRPr="001B464B" w:rsidRDefault="00D34877" w:rsidP="00D34877">
      <w:pPr>
        <w:spacing w:beforeLines="30" w:before="108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>注）① 1年間の「取扱予定量」を記載してください。</w:t>
      </w:r>
    </w:p>
    <w:p w:rsidR="00D34877" w:rsidRPr="001B464B" w:rsidRDefault="00D34877" w:rsidP="00D3487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B464B">
        <w:rPr>
          <w:rFonts w:ascii="HG丸ｺﾞｼｯｸM-PRO" w:eastAsia="HG丸ｺﾞｼｯｸM-PRO" w:hAnsi="HG丸ｺﾞｼｯｸM-PRO" w:hint="eastAsia"/>
          <w:sz w:val="22"/>
        </w:rPr>
        <w:t>② なお、上記には「リサイクル木材」を含めません。</w:t>
      </w:r>
    </w:p>
    <w:p w:rsidR="00D34877" w:rsidRPr="00D34877" w:rsidRDefault="00D34877" w:rsidP="00D34877">
      <w:pPr>
        <w:tabs>
          <w:tab w:val="left" w:pos="9781"/>
        </w:tabs>
      </w:pPr>
    </w:p>
    <w:sectPr w:rsidR="00D34877" w:rsidRPr="00D34877" w:rsidSect="00D34877">
      <w:pgSz w:w="11906" w:h="16838"/>
      <w:pgMar w:top="709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7"/>
    <w:rsid w:val="001E35AE"/>
    <w:rsid w:val="00A12248"/>
    <w:rsid w:val="00D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77C5-77EB-4A58-84CA-55E6198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7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87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48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48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48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34877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2</cp:revision>
  <dcterms:created xsi:type="dcterms:W3CDTF">2025-03-28T07:44:00Z</dcterms:created>
  <dcterms:modified xsi:type="dcterms:W3CDTF">2025-03-28T07:48:00Z</dcterms:modified>
</cp:coreProperties>
</file>